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3F8802C2" w:rsidR="00894CC1" w:rsidRPr="00672332" w:rsidRDefault="001762EE" w:rsidP="00894CC1">
            <w:pPr>
              <w:jc w:val="both"/>
              <w:rPr>
                <w:rFonts w:ascii="Tahoma" w:eastAsia="Tahoma" w:hAnsi="Tahoma" w:cs="Tahoma"/>
                <w:kern w:val="2"/>
                <w:sz w:val="22"/>
                <w:szCs w:val="22"/>
              </w:rPr>
            </w:pPr>
            <w:proofErr w:type="spellStart"/>
            <w:r>
              <w:rPr>
                <w:rFonts w:ascii="Tahoma" w:eastAsia="Tahoma" w:hAnsi="Tahoma" w:cs="Tahoma"/>
                <w:kern w:val="2"/>
                <w:sz w:val="22"/>
                <w:szCs w:val="22"/>
              </w:rPr>
              <w:t>Oracle</w:t>
            </w:r>
            <w:proofErr w:type="spellEnd"/>
            <w:r>
              <w:rPr>
                <w:rFonts w:ascii="Tahoma" w:eastAsia="Tahoma" w:hAnsi="Tahoma" w:cs="Tahoma"/>
                <w:kern w:val="2"/>
                <w:sz w:val="22"/>
                <w:szCs w:val="22"/>
              </w:rPr>
              <w:t xml:space="preserve"> konsultacinės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2BF381BC" w14:textId="1314C9C1" w:rsidR="001762EE" w:rsidRPr="001762EE" w:rsidRDefault="00346F58" w:rsidP="001762EE">
            <w:pPr>
              <w:rPr>
                <w:rFonts w:ascii="Tahoma" w:hAnsi="Tahoma" w:cs="Tahoma"/>
                <w:b/>
                <w:kern w:val="2"/>
                <w:sz w:val="22"/>
                <w:szCs w:val="22"/>
              </w:rPr>
            </w:pPr>
            <w:r w:rsidRPr="00672332">
              <w:rPr>
                <w:rFonts w:ascii="Tahoma" w:hAnsi="Tahoma" w:cs="Tahoma"/>
                <w:b/>
                <w:kern w:val="2"/>
                <w:sz w:val="22"/>
                <w:szCs w:val="22"/>
              </w:rPr>
              <w:t>1.2. Tiekėjas</w:t>
            </w:r>
          </w:p>
          <w:p w14:paraId="31F5A07D" w14:textId="5FDE9C59" w:rsidR="00346F58" w:rsidRPr="00672332" w:rsidRDefault="00346F58" w:rsidP="00741274">
            <w:pPr>
              <w:jc w:val="both"/>
              <w:rPr>
                <w:rFonts w:ascii="Tahoma" w:hAnsi="Tahoma" w:cs="Tahoma"/>
                <w:bCs/>
                <w:color w:val="0070C0"/>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04D7FFD7"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proofErr w:type="spellStart"/>
            <w:r w:rsidR="001762EE">
              <w:rPr>
                <w:rFonts w:ascii="Tahoma" w:hAnsi="Tahoma" w:cs="Tahoma"/>
                <w:kern w:val="2"/>
                <w:sz w:val="22"/>
                <w:szCs w:val="22"/>
              </w:rPr>
              <w:t>Oracle</w:t>
            </w:r>
            <w:proofErr w:type="spellEnd"/>
            <w:r w:rsidR="001762EE">
              <w:rPr>
                <w:rFonts w:ascii="Tahoma" w:hAnsi="Tahoma" w:cs="Tahoma"/>
                <w:kern w:val="2"/>
                <w:sz w:val="22"/>
                <w:szCs w:val="22"/>
              </w:rPr>
              <w:t xml:space="preserve"> konsultacines p</w:t>
            </w:r>
            <w:r w:rsidRPr="00672332">
              <w:rPr>
                <w:rFonts w:ascii="Tahoma" w:hAnsi="Tahoma" w:cs="Tahoma"/>
                <w:kern w:val="2"/>
                <w:sz w:val="22"/>
                <w:szCs w:val="22"/>
              </w:rPr>
              <w:t>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29FDE3E1" w:rsidR="00027B83" w:rsidRPr="001762EE" w:rsidRDefault="001762EE" w:rsidP="005A7F3F">
            <w:pPr>
              <w:jc w:val="both"/>
              <w:rPr>
                <w:rFonts w:ascii="Tahoma" w:hAnsi="Tahoma" w:cs="Tahoma"/>
                <w:kern w:val="2"/>
                <w:sz w:val="22"/>
                <w:szCs w:val="22"/>
              </w:rPr>
            </w:pPr>
            <w:proofErr w:type="spellStart"/>
            <w:r w:rsidRPr="001762EE">
              <w:rPr>
                <w:rFonts w:ascii="Tahoma" w:hAnsi="Tahoma" w:cs="Tahoma"/>
                <w:sz w:val="22"/>
                <w:szCs w:val="22"/>
              </w:rPr>
              <w:t>Oracle</w:t>
            </w:r>
            <w:proofErr w:type="spellEnd"/>
            <w:r w:rsidRPr="001762EE">
              <w:rPr>
                <w:rFonts w:ascii="Tahoma" w:hAnsi="Tahoma" w:cs="Tahoma"/>
                <w:sz w:val="22"/>
                <w:szCs w:val="22"/>
              </w:rPr>
              <w:t xml:space="preserve"> konsultacinės paslaugos, </w:t>
            </w:r>
            <w:r w:rsidRPr="001762EE">
              <w:rPr>
                <w:rFonts w:ascii="Tahoma" w:hAnsi="Tahoma" w:cs="Tahoma"/>
                <w:color w:val="0070C0"/>
                <w:sz w:val="22"/>
                <w:szCs w:val="22"/>
              </w:rPr>
              <w:t>pirkimo CVP IS ID:_________</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6B0CB072" w:rsidR="0056445A" w:rsidRPr="00672332" w:rsidRDefault="000B0897" w:rsidP="001762E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3CCEB97E" w:rsidR="00027B83" w:rsidRPr="00C000EA" w:rsidRDefault="000B0897" w:rsidP="00C000EA">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4023E9D7" w:rsidR="00027B83" w:rsidRPr="009840CD" w:rsidRDefault="000B0897" w:rsidP="007F146B">
            <w:pPr>
              <w:jc w:val="both"/>
              <w:rPr>
                <w:rFonts w:ascii="Tahoma" w:hAnsi="Tahoma" w:cs="Tahoma"/>
                <w:sz w:val="22"/>
                <w:szCs w:val="22"/>
              </w:rPr>
            </w:pPr>
            <w:r w:rsidRPr="009840CD">
              <w:rPr>
                <w:rFonts w:ascii="Tahoma" w:hAnsi="Tahoma" w:cs="Tahoma"/>
                <w:sz w:val="22"/>
                <w:szCs w:val="22"/>
              </w:rPr>
              <w:t>Tiekėjas Paslaugas įsipareigoja teikti</w:t>
            </w:r>
            <w:r w:rsidR="005C58B2" w:rsidRPr="009840CD">
              <w:rPr>
                <w:rFonts w:ascii="Tahoma" w:hAnsi="Tahoma" w:cs="Tahoma"/>
                <w:sz w:val="22"/>
                <w:szCs w:val="22"/>
              </w:rPr>
              <w:t xml:space="preserve"> 12 mėnesių</w:t>
            </w:r>
            <w:r w:rsidRPr="009840CD">
              <w:rPr>
                <w:rFonts w:ascii="Tahoma" w:hAnsi="Tahoma" w:cs="Tahoma"/>
                <w:sz w:val="22"/>
                <w:szCs w:val="22"/>
              </w:rPr>
              <w:t xml:space="preserve"> nuo Sutarties įsigaliojimo dienos</w:t>
            </w:r>
            <w:r w:rsidR="00276D1F" w:rsidRPr="009840CD">
              <w:rPr>
                <w:rFonts w:ascii="Tahoma" w:hAnsi="Tahoma" w:cs="Tahoma"/>
                <w:sz w:val="22"/>
                <w:szCs w:val="22"/>
              </w:rPr>
              <w:t xml:space="preserve">, </w:t>
            </w:r>
            <w:r w:rsidR="008A3B0B" w:rsidRPr="009840CD">
              <w:rPr>
                <w:rFonts w:ascii="Tahoma" w:hAnsi="Tahoma" w:cs="Tahoma"/>
                <w:sz w:val="22"/>
                <w:szCs w:val="22"/>
              </w:rPr>
              <w:t>t. y. P</w:t>
            </w:r>
            <w:r w:rsidR="0021429F" w:rsidRPr="009840CD">
              <w:rPr>
                <w:rFonts w:ascii="Tahoma" w:hAnsi="Tahoma" w:cs="Tahoma"/>
                <w:sz w:val="22"/>
                <w:szCs w:val="22"/>
              </w:rPr>
              <w:t xml:space="preserve">aslaugų Užsakymai gali būti teikiami ir turi būti įvykdyti ne vėliau, kaip </w:t>
            </w:r>
            <w:r w:rsidR="005C58B2" w:rsidRPr="009840CD">
              <w:rPr>
                <w:rFonts w:ascii="Tahoma" w:hAnsi="Tahoma" w:cs="Tahoma"/>
                <w:sz w:val="22"/>
                <w:szCs w:val="22"/>
              </w:rPr>
              <w:t>per 12 mėnesių nuo Sutarties įsigaliojimo dienos</w:t>
            </w:r>
            <w:r w:rsidR="008A3B0B" w:rsidRPr="009840CD">
              <w:rPr>
                <w:rFonts w:ascii="Tahoma" w:hAnsi="Tahoma" w:cs="Tahoma"/>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2764A8FE"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2466CF09" w:rsidR="00B76A08" w:rsidRPr="005C58B2" w:rsidRDefault="00B76A08" w:rsidP="00FD2878">
            <w:pPr>
              <w:jc w:val="both"/>
              <w:rPr>
                <w:rFonts w:ascii="Tahoma" w:hAnsi="Tahoma" w:cs="Tahoma"/>
                <w:sz w:val="22"/>
                <w:szCs w:val="22"/>
              </w:rPr>
            </w:pPr>
            <w:r w:rsidRPr="005C58B2">
              <w:rPr>
                <w:rFonts w:ascii="Tahoma" w:hAnsi="Tahoma" w:cs="Tahoma"/>
                <w:kern w:val="2"/>
                <w:sz w:val="22"/>
                <w:szCs w:val="22"/>
              </w:rPr>
              <w:t xml:space="preserve">Užsakymai teikiami </w:t>
            </w:r>
            <w:sdt>
              <w:sdtPr>
                <w:rPr>
                  <w:rFonts w:ascii="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5C58B2" w:rsidRPr="005C58B2">
                  <w:rPr>
                    <w:rFonts w:ascii="Tahoma" w:hAnsi="Tahoma" w:cs="Tahoma"/>
                    <w:kern w:val="2"/>
                    <w:sz w:val="22"/>
                    <w:szCs w:val="22"/>
                  </w:rPr>
                  <w:t>2.2 p. nurodytu elektroniniu paštu arba telefonu</w:t>
                </w:r>
              </w:sdtContent>
            </w:sdt>
            <w:r w:rsidRPr="005C58B2">
              <w:rPr>
                <w:rFonts w:ascii="Tahoma" w:hAnsi="Tahoma" w:cs="Tahoma"/>
                <w:sz w:val="22"/>
                <w:szCs w:val="22"/>
              </w:rPr>
              <w:t xml:space="preserve"> </w:t>
            </w:r>
            <w:r w:rsidRPr="005C58B2">
              <w:rPr>
                <w:rFonts w:ascii="Tahoma" w:hAnsi="Tahoma" w:cs="Tahoma"/>
                <w:kern w:val="2"/>
                <w:sz w:val="22"/>
                <w:szCs w:val="22"/>
              </w:rPr>
              <w:t>ir laikomi gautais nedelsiant</w:t>
            </w:r>
            <w:r w:rsidRPr="005C58B2" w:rsidDel="00EC0D6D">
              <w:rPr>
                <w:rFonts w:ascii="Tahoma" w:hAnsi="Tahoma" w:cs="Tahoma"/>
                <w:sz w:val="22"/>
                <w:szCs w:val="22"/>
              </w:rPr>
              <w:t xml:space="preserve"> </w:t>
            </w:r>
            <w:r w:rsidRPr="005C58B2">
              <w:rPr>
                <w:rFonts w:ascii="Tahoma" w:hAnsi="Tahoma" w:cs="Tahoma"/>
                <w:kern w:val="2"/>
                <w:sz w:val="22"/>
                <w:szCs w:val="22"/>
              </w:rPr>
              <w:t>nuo Užsakymo pateikimo.</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883BAA4" w:rsidR="00B76A08" w:rsidRPr="005C58B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5C58B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7E5EA0C" w:rsidR="00741274" w:rsidRPr="005C58B2"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5C58B2" w:rsidRPr="005C58B2">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182B306" w:rsidR="00741274" w:rsidRPr="005C58B2"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5C58B2" w:rsidRPr="005C58B2">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09505F83"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5C58B2">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5C58B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4C9DD3D6" w14:textId="77777777" w:rsidR="005C58B2" w:rsidRPr="005C58B2" w:rsidRDefault="005C58B2" w:rsidP="00D50C27">
            <w:pPr>
              <w:jc w:val="both"/>
              <w:rPr>
                <w:rFonts w:ascii="Tahoma" w:hAnsi="Tahoma" w:cs="Tahoma"/>
                <w:kern w:val="2"/>
                <w:sz w:val="22"/>
                <w:szCs w:val="22"/>
              </w:rPr>
            </w:pPr>
          </w:p>
          <w:p w14:paraId="0E6A2DC5" w14:textId="77777777" w:rsidR="003F088A" w:rsidRPr="005C58B2" w:rsidRDefault="00844E94" w:rsidP="00844E94">
            <w:pPr>
              <w:jc w:val="both"/>
              <w:rPr>
                <w:rFonts w:ascii="Tahoma" w:hAnsi="Tahoma" w:cs="Tahoma"/>
                <w:kern w:val="2"/>
                <w:sz w:val="22"/>
                <w:szCs w:val="22"/>
              </w:rPr>
            </w:pPr>
            <w:r w:rsidRPr="005C58B2">
              <w:rPr>
                <w:rFonts w:ascii="Tahoma" w:hAnsi="Tahoma" w:cs="Tahoma"/>
                <w:kern w:val="2"/>
                <w:sz w:val="22"/>
                <w:szCs w:val="22"/>
              </w:rPr>
              <w:t xml:space="preserve">Šioje Sutartyje Pradinės Sutarties vertė yra lygi Tiekėjo pasiūlymo kainai be PVM, apskaičiuotai sudauginus </w:t>
            </w:r>
            <w:r w:rsidRPr="005C58B2">
              <w:rPr>
                <w:rFonts w:ascii="Tahoma" w:hAnsi="Tahoma" w:cs="Tahoma"/>
                <w:b/>
                <w:kern w:val="2"/>
                <w:sz w:val="22"/>
                <w:szCs w:val="22"/>
              </w:rPr>
              <w:t xml:space="preserve">maksimalų </w:t>
            </w:r>
            <w:r w:rsidRPr="005C58B2">
              <w:rPr>
                <w:rFonts w:ascii="Tahoma" w:hAnsi="Tahoma" w:cs="Tahoma"/>
                <w:b/>
                <w:sz w:val="22"/>
                <w:szCs w:val="22"/>
              </w:rPr>
              <w:t>Paslaugų</w:t>
            </w:r>
            <w:r w:rsidRPr="005C58B2">
              <w:rPr>
                <w:rFonts w:ascii="Tahoma" w:hAnsi="Tahoma" w:cs="Tahoma"/>
                <w:b/>
                <w:kern w:val="2"/>
                <w:sz w:val="22"/>
                <w:szCs w:val="22"/>
              </w:rPr>
              <w:t xml:space="preserve"> kiekį</w:t>
            </w:r>
            <w:r w:rsidRPr="005C58B2">
              <w:rPr>
                <w:rFonts w:ascii="Tahoma" w:hAnsi="Tahoma" w:cs="Tahoma"/>
                <w:kern w:val="2"/>
                <w:sz w:val="22"/>
                <w:szCs w:val="22"/>
              </w:rPr>
              <w:t xml:space="preserve"> iš Tiekėjo pasiūlyto įkainio be PVM. Pirkėjas perka P</w:t>
            </w:r>
            <w:r w:rsidRPr="005C58B2">
              <w:rPr>
                <w:rFonts w:ascii="Tahoma" w:hAnsi="Tahoma" w:cs="Tahoma"/>
                <w:sz w:val="22"/>
                <w:szCs w:val="22"/>
              </w:rPr>
              <w:t>aslaugas</w:t>
            </w:r>
            <w:r w:rsidRPr="005C58B2">
              <w:rPr>
                <w:rFonts w:ascii="Tahoma" w:hAnsi="Tahoma" w:cs="Tahoma"/>
                <w:kern w:val="2"/>
                <w:sz w:val="22"/>
                <w:szCs w:val="22"/>
              </w:rPr>
              <w:t xml:space="preserve"> pagal poreikį Sutartyje arba jos priede Nr</w:t>
            </w:r>
            <w:r w:rsidR="000F2802" w:rsidRPr="005C58B2">
              <w:rPr>
                <w:rFonts w:ascii="Tahoma" w:hAnsi="Tahoma" w:cs="Tahoma"/>
                <w:kern w:val="2"/>
                <w:sz w:val="22"/>
                <w:szCs w:val="22"/>
              </w:rPr>
              <w:t>.</w:t>
            </w:r>
            <w:r w:rsidR="00377FAD" w:rsidRPr="005C58B2">
              <w:rPr>
                <w:rFonts w:ascii="Tahoma" w:hAnsi="Tahoma" w:cs="Tahoma"/>
                <w:kern w:val="2"/>
                <w:sz w:val="22"/>
                <w:szCs w:val="22"/>
              </w:rPr>
              <w:t xml:space="preserve"> </w:t>
            </w:r>
            <w:r w:rsidR="009C214A" w:rsidRPr="005C58B2">
              <w:rPr>
                <w:rFonts w:ascii="Tahoma" w:hAnsi="Tahoma" w:cs="Tahoma"/>
                <w:kern w:val="2"/>
                <w:sz w:val="22"/>
                <w:szCs w:val="22"/>
              </w:rPr>
              <w:t>3</w:t>
            </w:r>
            <w:r w:rsidR="000A5C27" w:rsidRPr="005C58B2">
              <w:rPr>
                <w:rFonts w:ascii="Tahoma" w:hAnsi="Tahoma" w:cs="Tahoma"/>
                <w:kern w:val="2"/>
                <w:sz w:val="22"/>
                <w:szCs w:val="22"/>
              </w:rPr>
              <w:t xml:space="preserve"> „</w:t>
            </w:r>
            <w:r w:rsidR="009C214A" w:rsidRPr="005C58B2">
              <w:rPr>
                <w:rFonts w:ascii="Tahoma" w:hAnsi="Tahoma" w:cs="Tahoma"/>
                <w:kern w:val="2"/>
                <w:sz w:val="22"/>
                <w:szCs w:val="22"/>
              </w:rPr>
              <w:t>Pasiūlymas</w:t>
            </w:r>
            <w:r w:rsidR="000A5C27" w:rsidRPr="005C58B2">
              <w:rPr>
                <w:rFonts w:ascii="Tahoma" w:hAnsi="Tahoma" w:cs="Tahoma"/>
                <w:kern w:val="2"/>
                <w:sz w:val="22"/>
                <w:szCs w:val="22"/>
              </w:rPr>
              <w:t>“</w:t>
            </w:r>
            <w:r w:rsidRPr="005C58B2">
              <w:rPr>
                <w:rFonts w:ascii="Tahoma" w:hAnsi="Tahoma" w:cs="Tahoma"/>
                <w:kern w:val="2"/>
                <w:sz w:val="22"/>
                <w:szCs w:val="22"/>
              </w:rPr>
              <w:t xml:space="preserve"> nurodytais įkainiais, neviršijant jame nurodyto P</w:t>
            </w:r>
            <w:r w:rsidRPr="005C58B2">
              <w:rPr>
                <w:rFonts w:ascii="Tahoma" w:hAnsi="Tahoma" w:cs="Tahoma"/>
                <w:sz w:val="22"/>
                <w:szCs w:val="22"/>
              </w:rPr>
              <w:t xml:space="preserve">aslaugų </w:t>
            </w:r>
            <w:r w:rsidRPr="005C58B2">
              <w:rPr>
                <w:rFonts w:ascii="Tahoma" w:hAnsi="Tahoma" w:cs="Tahoma"/>
                <w:kern w:val="2"/>
                <w:sz w:val="22"/>
                <w:szCs w:val="22"/>
              </w:rPr>
              <w:t>maksimalaus kiekio.</w:t>
            </w:r>
            <w:r w:rsidR="000A22D5" w:rsidRPr="005C58B2">
              <w:rPr>
                <w:rFonts w:ascii="Tahoma" w:hAnsi="Tahoma" w:cs="Tahoma"/>
                <w:kern w:val="2"/>
                <w:sz w:val="22"/>
                <w:szCs w:val="22"/>
              </w:rPr>
              <w:t xml:space="preserve"> </w:t>
            </w:r>
          </w:p>
          <w:p w14:paraId="60327118" w14:textId="53AF8C19" w:rsidR="002E2D18" w:rsidRPr="005C58B2" w:rsidRDefault="000A22D5" w:rsidP="00672332">
            <w:pPr>
              <w:jc w:val="both"/>
              <w:rPr>
                <w:rFonts w:ascii="Tahoma" w:hAnsi="Tahoma" w:cs="Tahoma"/>
                <w:kern w:val="2"/>
                <w:sz w:val="22"/>
                <w:szCs w:val="22"/>
              </w:rPr>
            </w:pPr>
            <w:r w:rsidRPr="005C58B2">
              <w:rPr>
                <w:rFonts w:ascii="Tahoma" w:hAnsi="Tahoma" w:cs="Tahoma"/>
                <w:kern w:val="2"/>
                <w:sz w:val="22"/>
                <w:szCs w:val="22"/>
              </w:rPr>
              <w:t>Pirkėjas neįsipareigoja išpirkti maksimalaus Paslaugų kiekio</w:t>
            </w:r>
            <w:r w:rsidR="005C58B2" w:rsidRPr="005C58B2">
              <w:rPr>
                <w:rFonts w:ascii="Tahoma" w:hAnsi="Tahoma" w:cs="Tahoma"/>
                <w:kern w:val="2"/>
                <w:sz w:val="22"/>
                <w:szCs w:val="22"/>
              </w:rPr>
              <w:t>, bet</w:t>
            </w:r>
            <w:r w:rsidRPr="005C58B2">
              <w:rPr>
                <w:rFonts w:ascii="Tahoma" w:hAnsi="Tahoma" w:cs="Tahoma"/>
                <w:kern w:val="2"/>
                <w:sz w:val="22"/>
                <w:szCs w:val="22"/>
              </w:rPr>
              <w:t xml:space="preserve"> </w:t>
            </w:r>
            <w:r w:rsidR="003F088A" w:rsidRPr="005C58B2">
              <w:rPr>
                <w:rFonts w:ascii="Tahoma" w:hAnsi="Tahoma" w:cs="Tahoma"/>
                <w:kern w:val="2"/>
                <w:sz w:val="22"/>
                <w:szCs w:val="22"/>
              </w:rPr>
              <w:t>įsipareigoja išpirkti šį Paslaugų kiekį:</w:t>
            </w:r>
            <w:r w:rsidR="005C58B2" w:rsidRPr="005C58B2">
              <w:rPr>
                <w:rFonts w:ascii="Tahoma" w:hAnsi="Tahoma" w:cs="Tahoma"/>
                <w:kern w:val="2"/>
                <w:sz w:val="22"/>
                <w:szCs w:val="22"/>
              </w:rPr>
              <w:t xml:space="preserve"> </w:t>
            </w:r>
            <w:r w:rsidR="005C58B2" w:rsidRPr="005C58B2">
              <w:rPr>
                <w:rFonts w:ascii="Tahoma" w:hAnsi="Tahoma" w:cs="Tahoma"/>
                <w:sz w:val="22"/>
                <w:szCs w:val="22"/>
              </w:rPr>
              <w:t>50 proc. viso nurodyto Paslaugų kiekio</w:t>
            </w:r>
            <w:r w:rsidR="003F088A" w:rsidRPr="005C58B2">
              <w:rPr>
                <w:rFonts w:ascii="Tahoma" w:hAnsi="Tahoma" w:cs="Tahoma"/>
                <w:kern w:val="2"/>
                <w:sz w:val="22"/>
                <w:szCs w:val="22"/>
              </w:rPr>
              <w:t>.</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5C58B2">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4EB7CB16" w:rsidR="00B76A08" w:rsidRPr="005C58B2" w:rsidDel="009E0459" w:rsidRDefault="00000000" w:rsidP="005C58B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5C58B2" w:rsidRPr="005C58B2">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670ABCBC" w:rsidR="00672332" w:rsidRPr="00193B3A" w:rsidDel="009E0459" w:rsidRDefault="00000000" w:rsidP="00193B3A">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193B3A">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7C518437" w:rsidR="00B76A08" w:rsidRPr="00193B3A" w:rsidDel="009E0459" w:rsidRDefault="00000000" w:rsidP="00193B3A">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193B3A" w:rsidRPr="00193B3A">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09387FB9" w:rsidR="00B76A08" w:rsidRPr="00193B3A"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392DA8FC"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w:t>
            </w:r>
            <w:r w:rsidRPr="00193B3A">
              <w:rPr>
                <w:rFonts w:ascii="Tahoma" w:hAnsi="Tahoma" w:cs="Tahoma"/>
                <w:sz w:val="22"/>
                <w:szCs w:val="22"/>
              </w:rPr>
              <w:t xml:space="preserve">po </w:t>
            </w:r>
            <w:r w:rsidR="004A49FB" w:rsidRPr="00193B3A">
              <w:rPr>
                <w:rFonts w:ascii="Tahoma" w:hAnsi="Tahoma" w:cs="Tahoma"/>
                <w:sz w:val="22"/>
                <w:szCs w:val="22"/>
              </w:rPr>
              <w:t xml:space="preserve">6 </w:t>
            </w:r>
            <w:r w:rsidR="00193B3A" w:rsidRPr="00193B3A">
              <w:rPr>
                <w:rFonts w:ascii="Tahoma" w:hAnsi="Tahoma" w:cs="Tahoma"/>
                <w:sz w:val="22"/>
                <w:szCs w:val="22"/>
              </w:rPr>
              <w:t xml:space="preserve">mėnesių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w:t>
            </w:r>
            <w:r w:rsidRPr="00193B3A">
              <w:rPr>
                <w:rFonts w:ascii="Tahoma" w:hAnsi="Tahoma" w:cs="Tahoma"/>
                <w:sz w:val="22"/>
                <w:szCs w:val="22"/>
              </w:rPr>
              <w:t>dienos), jeigu (</w:t>
            </w:r>
            <w:sdt>
              <w:sdtPr>
                <w:rPr>
                  <w:rFonts w:ascii="Tahoma" w:hAnsi="Tahoma" w:cs="Tahoma"/>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93B3A" w:rsidRPr="00193B3A">
                  <w:rPr>
                    <w:rFonts w:ascii="Tahoma" w:hAnsi="Tahoma" w:cs="Tahoma"/>
                    <w:kern w:val="2"/>
                    <w:sz w:val="22"/>
                    <w:szCs w:val="22"/>
                  </w:rPr>
                  <w:t>„J62 Kompiuterių programavimo, konsultacinė ir susijusi veikla“</w:t>
                </w:r>
              </w:sdtContent>
            </w:sdt>
            <w:r w:rsidRPr="00193B3A">
              <w:rPr>
                <w:rFonts w:ascii="Tahoma" w:hAnsi="Tahoma" w:cs="Tahoma"/>
                <w:sz w:val="22"/>
                <w:szCs w:val="22"/>
              </w:rPr>
              <w:t>)</w:t>
            </w:r>
            <w:r w:rsidRPr="00193B3A" w:rsidDel="005F3FC0">
              <w:rPr>
                <w:rFonts w:ascii="Tahoma" w:hAnsi="Tahoma" w:cs="Tahoma"/>
                <w:sz w:val="22"/>
                <w:szCs w:val="22"/>
              </w:rPr>
              <w:t xml:space="preserve"> </w:t>
            </w:r>
            <w:r w:rsidRPr="00193B3A">
              <w:rPr>
                <w:rFonts w:ascii="Tahoma" w:hAnsi="Tahoma" w:cs="Tahoma"/>
                <w:sz w:val="22"/>
                <w:szCs w:val="22"/>
              </w:rPr>
              <w:t xml:space="preserve">kainų </w:t>
            </w:r>
            <w:r w:rsidRPr="00672332">
              <w:rPr>
                <w:rFonts w:ascii="Tahoma" w:hAnsi="Tahoma" w:cs="Tahoma"/>
                <w:sz w:val="22"/>
                <w:szCs w:val="22"/>
              </w:rPr>
              <w:t xml:space="preserve">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4D451E49" w:rsidR="00B76A08" w:rsidRPr="00193B3A"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w:t>
            </w:r>
            <w:r w:rsidR="00C71527">
              <w:rPr>
                <w:rFonts w:ascii="Tahoma" w:hAnsi="Tahoma" w:cs="Tahoma"/>
                <w:sz w:val="22"/>
                <w:szCs w:val="22"/>
              </w:rPr>
              <w:t>dažniau</w:t>
            </w:r>
            <w:r w:rsidRPr="00672332">
              <w:rPr>
                <w:rFonts w:ascii="Tahoma" w:hAnsi="Tahoma" w:cs="Tahoma"/>
                <w:sz w:val="22"/>
                <w:szCs w:val="22"/>
              </w:rPr>
              <w:t xml:space="preserve"> </w:t>
            </w:r>
            <w:r w:rsidRPr="00193B3A">
              <w:rPr>
                <w:rFonts w:ascii="Tahoma" w:hAnsi="Tahoma" w:cs="Tahoma"/>
                <w:sz w:val="22"/>
                <w:szCs w:val="22"/>
              </w:rPr>
              <w:t xml:space="preserve">kaip kas </w:t>
            </w:r>
            <w:r w:rsidR="00193B3A" w:rsidRPr="00193B3A">
              <w:rPr>
                <w:rFonts w:ascii="Tahoma" w:hAnsi="Tahoma" w:cs="Tahoma"/>
                <w:sz w:val="22"/>
                <w:szCs w:val="22"/>
              </w:rPr>
              <w:t>6</w:t>
            </w:r>
            <w:r w:rsidRPr="00193B3A">
              <w:rPr>
                <w:rFonts w:ascii="Tahoma" w:hAnsi="Tahoma" w:cs="Tahoma"/>
                <w:sz w:val="22"/>
                <w:szCs w:val="22"/>
              </w:rPr>
              <w:t xml:space="preserve"> mėnesi</w:t>
            </w:r>
            <w:r w:rsidR="00193B3A" w:rsidRPr="00193B3A">
              <w:rPr>
                <w:rFonts w:ascii="Tahoma" w:hAnsi="Tahoma" w:cs="Tahoma"/>
                <w:sz w:val="22"/>
                <w:szCs w:val="22"/>
              </w:rPr>
              <w:t>us</w:t>
            </w:r>
            <w:r w:rsidRPr="00193B3A">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193B3A">
              <w:rPr>
                <w:rFonts w:ascii="Tahoma" w:hAnsi="Tahoma" w:cs="Tahoma"/>
                <w:kern w:val="2"/>
                <w:sz w:val="22"/>
                <w:szCs w:val="22"/>
              </w:rPr>
              <w:t xml:space="preserve">peržiūrą </w:t>
            </w:r>
            <w:r w:rsidRPr="00193B3A">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672332">
              <w:rPr>
                <w:rFonts w:ascii="Tahoma" w:hAnsi="Tahoma" w:cs="Tahoma"/>
                <w:color w:val="000000"/>
                <w:kern w:val="2"/>
                <w:sz w:val="22"/>
                <w:szCs w:val="22"/>
                <w:shd w:val="clear" w:color="auto" w:fill="FFFFFF"/>
              </w:rPr>
              <w:t>agentūros ar kitos institucijos išduoto dokumento ar patvirtinimo.</w:t>
            </w:r>
          </w:p>
          <w:p w14:paraId="1F176C75" w14:textId="332411D5"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C000EA"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xml:space="preserve">, kur a – kaina / įkainis (Eur be PVM) (jei peržiūra jau buvo atlikta, tai po paskutinio </w:t>
            </w:r>
            <w:r w:rsidR="00B76A08" w:rsidRPr="00C000EA">
              <w:rPr>
                <w:rFonts w:ascii="Tahoma" w:hAnsi="Tahoma" w:cs="Tahoma"/>
                <w:kern w:val="2"/>
                <w:sz w:val="22"/>
                <w:szCs w:val="22"/>
              </w:rPr>
              <w:t>perskaičiavimo)</w:t>
            </w:r>
          </w:p>
          <w:p w14:paraId="71B83207" w14:textId="77777777" w:rsidR="00B76A08" w:rsidRPr="00C000EA" w:rsidRDefault="00B76A08" w:rsidP="00B76A08">
            <w:pPr>
              <w:jc w:val="both"/>
              <w:textAlignment w:val="baseline"/>
              <w:rPr>
                <w:rFonts w:ascii="Tahoma" w:hAnsi="Tahoma" w:cs="Tahoma"/>
                <w:sz w:val="22"/>
                <w:szCs w:val="22"/>
              </w:rPr>
            </w:pPr>
            <w:r w:rsidRPr="00C000EA">
              <w:rPr>
                <w:rFonts w:ascii="Tahoma" w:hAnsi="Tahoma" w:cs="Tahoma"/>
                <w:kern w:val="2"/>
                <w:sz w:val="22"/>
                <w:szCs w:val="22"/>
              </w:rPr>
              <w:t>a</w:t>
            </w:r>
            <w:r w:rsidRPr="00C000EA">
              <w:rPr>
                <w:rFonts w:ascii="Tahoma" w:hAnsi="Tahoma" w:cs="Tahoma"/>
                <w:kern w:val="2"/>
                <w:sz w:val="22"/>
                <w:szCs w:val="22"/>
                <w:vertAlign w:val="subscript"/>
              </w:rPr>
              <w:t>1</w:t>
            </w:r>
            <w:r w:rsidRPr="00C000EA">
              <w:rPr>
                <w:rFonts w:ascii="Tahoma" w:hAnsi="Tahoma" w:cs="Tahoma"/>
                <w:kern w:val="2"/>
                <w:sz w:val="22"/>
                <w:szCs w:val="22"/>
              </w:rPr>
              <w:t xml:space="preserve"> – perskaičiuota (pakeista) kaina / įkainis (Eur be PVM)</w:t>
            </w:r>
          </w:p>
          <w:p w14:paraId="426417BA" w14:textId="0EBE4FD0" w:rsidR="00B76A08" w:rsidRPr="00672332" w:rsidRDefault="00B76A08" w:rsidP="00B76A08">
            <w:pPr>
              <w:jc w:val="both"/>
              <w:textAlignment w:val="baseline"/>
              <w:rPr>
                <w:rFonts w:ascii="Tahoma" w:hAnsi="Tahoma" w:cs="Tahoma"/>
                <w:sz w:val="22"/>
                <w:szCs w:val="22"/>
              </w:rPr>
            </w:pPr>
            <w:r w:rsidRPr="00C000EA">
              <w:rPr>
                <w:rFonts w:ascii="Tahoma" w:hAnsi="Tahoma" w:cs="Tahoma"/>
                <w:kern w:val="2"/>
                <w:sz w:val="22"/>
                <w:szCs w:val="22"/>
              </w:rPr>
              <w:t xml:space="preserve">k – pagal </w:t>
            </w:r>
            <w:r w:rsidRPr="00C000EA">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00193B3A" w:rsidRPr="00C000EA">
                  <w:rPr>
                    <w:rFonts w:ascii="Tahoma" w:hAnsi="Tahoma" w:cs="Tahoma"/>
                    <w:kern w:val="2"/>
                    <w:sz w:val="22"/>
                    <w:szCs w:val="22"/>
                  </w:rPr>
                  <w:t>Paslaugų kainų</w:t>
                </w:r>
              </w:sdtContent>
            </w:sdt>
            <w:r w:rsidRPr="00C000EA">
              <w:rPr>
                <w:rFonts w:ascii="Tahoma" w:hAnsi="Tahoma" w:cs="Tahoma"/>
                <w:sz w:val="22"/>
                <w:szCs w:val="22"/>
              </w:rPr>
              <w:t>)</w:t>
            </w:r>
            <w:r w:rsidRPr="00C000EA" w:rsidDel="009E0459">
              <w:rPr>
                <w:rFonts w:ascii="Tahoma" w:hAnsi="Tahoma" w:cs="Tahoma"/>
                <w:sz w:val="22"/>
                <w:szCs w:val="22"/>
              </w:rPr>
              <w:t xml:space="preserve"> </w:t>
            </w:r>
            <w:r w:rsidRPr="00C000EA">
              <w:rPr>
                <w:rFonts w:ascii="Tahoma" w:hAnsi="Tahoma" w:cs="Tahoma"/>
                <w:kern w:val="2"/>
                <w:sz w:val="22"/>
                <w:szCs w:val="22"/>
              </w:rPr>
              <w:t xml:space="preserve">indeksą </w:t>
            </w:r>
            <w:r w:rsidRPr="00C000EA">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93B3A" w:rsidRPr="00C000EA">
                  <w:rPr>
                    <w:rFonts w:ascii="Tahoma" w:hAnsi="Tahoma" w:cs="Tahoma"/>
                    <w:kern w:val="2"/>
                    <w:sz w:val="22"/>
                    <w:szCs w:val="22"/>
                  </w:rPr>
                  <w:t>„J62 Kompiuterių programavimo, konsultacinė ir susijusi veikla“</w:t>
                </w:r>
              </w:sdtContent>
            </w:sdt>
            <w:r w:rsidRPr="00C000EA">
              <w:rPr>
                <w:rFonts w:ascii="Tahoma" w:hAnsi="Tahoma" w:cs="Tahoma"/>
                <w:sz w:val="22"/>
                <w:szCs w:val="22"/>
              </w:rPr>
              <w:t xml:space="preserve">) </w:t>
            </w:r>
            <w:r w:rsidRPr="00C000EA">
              <w:rPr>
                <w:rFonts w:ascii="Tahoma" w:hAnsi="Tahoma" w:cs="Tahoma"/>
                <w:kern w:val="2"/>
                <w:sz w:val="22"/>
                <w:szCs w:val="22"/>
              </w:rPr>
              <w:t xml:space="preserve">apskaičiuotas </w:t>
            </w:r>
            <w:r w:rsidRPr="00C000EA">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00193B3A" w:rsidRPr="00C000EA">
                  <w:rPr>
                    <w:rFonts w:ascii="Tahoma" w:hAnsi="Tahoma" w:cs="Tahoma"/>
                    <w:kern w:val="2"/>
                    <w:sz w:val="22"/>
                    <w:szCs w:val="22"/>
                  </w:rPr>
                  <w:t>Paslaugų kainų</w:t>
                </w:r>
              </w:sdtContent>
            </w:sdt>
            <w:r w:rsidRPr="00C000EA">
              <w:rPr>
                <w:rFonts w:ascii="Tahoma" w:hAnsi="Tahoma" w:cs="Tahoma"/>
                <w:sz w:val="22"/>
                <w:szCs w:val="22"/>
              </w:rPr>
              <w:t>)</w:t>
            </w:r>
            <w:r w:rsidRPr="00C000EA" w:rsidDel="005F3FC0">
              <w:rPr>
                <w:rFonts w:ascii="Tahoma" w:hAnsi="Tahoma" w:cs="Tahoma"/>
                <w:sz w:val="22"/>
                <w:szCs w:val="22"/>
              </w:rPr>
              <w:t xml:space="preserve"> </w:t>
            </w:r>
            <w:r w:rsidRPr="00C000EA">
              <w:rPr>
                <w:rFonts w:ascii="Tahoma" w:hAnsi="Tahoma" w:cs="Tahoma"/>
                <w:kern w:val="2"/>
                <w:sz w:val="22"/>
                <w:szCs w:val="22"/>
              </w:rPr>
              <w:t xml:space="preserve">kainų pokytis (padidėjimas arba sumažėjimas) (%). „k“ </w:t>
            </w:r>
            <w:r w:rsidRPr="00672332">
              <w:rPr>
                <w:rFonts w:ascii="Tahoma" w:hAnsi="Tahoma" w:cs="Tahoma"/>
                <w:kern w:val="2"/>
                <w:sz w:val="22"/>
                <w:szCs w:val="22"/>
              </w:rPr>
              <w:t>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1FDC07E6" w:rsidR="00B76A08" w:rsidRPr="00193B3A"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w:t>
            </w:r>
            <w:r w:rsidRPr="00193B3A">
              <w:rPr>
                <w:rFonts w:ascii="Tahoma" w:hAnsi="Tahoma" w:cs="Tahoma"/>
                <w:kern w:val="2"/>
                <w:sz w:val="22"/>
                <w:szCs w:val="22"/>
              </w:rPr>
              <w:t xml:space="preserve">kainos / įkainių peržiūros išsiuntimo kitai Šaliai dieną paskelbtas naujausias </w:t>
            </w:r>
            <w:r w:rsidRPr="00193B3A">
              <w:rPr>
                <w:rFonts w:ascii="Tahoma" w:hAnsi="Tahoma" w:cs="Tahoma"/>
                <w:sz w:val="22"/>
                <w:szCs w:val="22"/>
              </w:rPr>
              <w:t>(</w:t>
            </w:r>
            <w:sdt>
              <w:sdtPr>
                <w:rPr>
                  <w:rFonts w:ascii="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00193B3A" w:rsidRPr="00193B3A">
                  <w:rPr>
                    <w:rFonts w:ascii="Tahoma" w:hAnsi="Tahoma" w:cs="Tahoma"/>
                    <w:kern w:val="2"/>
                    <w:sz w:val="22"/>
                    <w:szCs w:val="22"/>
                  </w:rPr>
                  <w:t>Paslaugų kainų</w:t>
                </w:r>
              </w:sdtContent>
            </w:sdt>
            <w:r w:rsidRPr="00193B3A">
              <w:rPr>
                <w:rFonts w:ascii="Tahoma" w:hAnsi="Tahoma" w:cs="Tahoma"/>
                <w:sz w:val="22"/>
                <w:szCs w:val="22"/>
              </w:rPr>
              <w:t>)</w:t>
            </w:r>
            <w:r w:rsidRPr="00193B3A">
              <w:rPr>
                <w:rFonts w:ascii="Tahoma" w:hAnsi="Tahoma" w:cs="Tahoma"/>
                <w:kern w:val="2"/>
                <w:sz w:val="22"/>
                <w:szCs w:val="22"/>
              </w:rPr>
              <w:t xml:space="preserve"> indeksas</w:t>
            </w:r>
            <w:r w:rsidRPr="00193B3A">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93B3A" w:rsidRPr="00193B3A">
                  <w:rPr>
                    <w:rFonts w:ascii="Tahoma" w:hAnsi="Tahoma" w:cs="Tahoma"/>
                    <w:kern w:val="2"/>
                    <w:sz w:val="22"/>
                    <w:szCs w:val="22"/>
                  </w:rPr>
                  <w:t xml:space="preserve">„J62 Kompiuterių programavimo, konsultacinė ir susijusi veikla“ </w:t>
                </w:r>
              </w:sdtContent>
            </w:sdt>
            <w:r w:rsidRPr="00193B3A">
              <w:rPr>
                <w:rFonts w:ascii="Tahoma" w:hAnsi="Tahoma" w:cs="Tahoma"/>
                <w:sz w:val="22"/>
                <w:szCs w:val="22"/>
              </w:rPr>
              <w:t>).</w:t>
            </w:r>
          </w:p>
          <w:p w14:paraId="19313B47" w14:textId="4CA6DAB9" w:rsidR="00B76A08" w:rsidRPr="00672332" w:rsidRDefault="00B76A08" w:rsidP="007F146B">
            <w:pPr>
              <w:jc w:val="both"/>
              <w:rPr>
                <w:rFonts w:ascii="Tahoma" w:hAnsi="Tahoma" w:cs="Tahoma"/>
                <w:sz w:val="22"/>
                <w:szCs w:val="22"/>
              </w:rPr>
            </w:pPr>
            <w:proofErr w:type="spellStart"/>
            <w:r w:rsidRPr="00193B3A">
              <w:rPr>
                <w:rFonts w:ascii="Tahoma" w:hAnsi="Tahoma" w:cs="Tahoma"/>
                <w:kern w:val="2"/>
                <w:sz w:val="22"/>
                <w:szCs w:val="22"/>
              </w:rPr>
              <w:t>Ind</w:t>
            </w:r>
            <w:r w:rsidRPr="00193B3A">
              <w:rPr>
                <w:rFonts w:ascii="Tahoma" w:hAnsi="Tahoma" w:cs="Tahoma"/>
                <w:kern w:val="2"/>
                <w:sz w:val="22"/>
                <w:szCs w:val="22"/>
                <w:vertAlign w:val="subscript"/>
              </w:rPr>
              <w:t>pradžia</w:t>
            </w:r>
            <w:proofErr w:type="spellEnd"/>
            <w:r w:rsidRPr="00193B3A">
              <w:rPr>
                <w:rFonts w:ascii="Tahoma" w:hAnsi="Tahoma" w:cs="Tahoma"/>
                <w:kern w:val="2"/>
                <w:sz w:val="22"/>
                <w:szCs w:val="22"/>
              </w:rPr>
              <w:t xml:space="preserve"> – laikotarpio pradžios datos (mėnesio) </w:t>
            </w:r>
            <w:r w:rsidRPr="00193B3A">
              <w:rPr>
                <w:rFonts w:ascii="Tahoma" w:hAnsi="Tahoma" w:cs="Tahoma"/>
                <w:sz w:val="22"/>
                <w:szCs w:val="22"/>
              </w:rPr>
              <w:t>(</w:t>
            </w:r>
            <w:sdt>
              <w:sdtPr>
                <w:rPr>
                  <w:rFonts w:ascii="Tahoma" w:hAnsi="Tahoma" w:cs="Tahoma"/>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Content>
                <w:r w:rsidR="00193B3A" w:rsidRPr="00193B3A">
                  <w:rPr>
                    <w:rFonts w:ascii="Tahoma" w:hAnsi="Tahoma" w:cs="Tahoma"/>
                    <w:kern w:val="2"/>
                    <w:sz w:val="22"/>
                    <w:szCs w:val="22"/>
                  </w:rPr>
                  <w:t>Paslaugų kainų</w:t>
                </w:r>
              </w:sdtContent>
            </w:sdt>
            <w:r w:rsidRPr="00193B3A">
              <w:rPr>
                <w:rFonts w:ascii="Tahoma" w:hAnsi="Tahoma" w:cs="Tahoma"/>
                <w:sz w:val="22"/>
                <w:szCs w:val="22"/>
              </w:rPr>
              <w:t>)</w:t>
            </w:r>
            <w:r w:rsidRPr="00193B3A" w:rsidDel="005F3FC0">
              <w:rPr>
                <w:rFonts w:ascii="Tahoma" w:hAnsi="Tahoma" w:cs="Tahoma"/>
                <w:sz w:val="22"/>
                <w:szCs w:val="22"/>
              </w:rPr>
              <w:t xml:space="preserve"> </w:t>
            </w:r>
            <w:r w:rsidRPr="00193B3A">
              <w:rPr>
                <w:rFonts w:ascii="Tahoma" w:hAnsi="Tahoma" w:cs="Tahoma"/>
                <w:kern w:val="2"/>
                <w:sz w:val="22"/>
                <w:szCs w:val="22"/>
              </w:rPr>
              <w:t xml:space="preserve">indeksas </w:t>
            </w:r>
            <w:r w:rsidRPr="00193B3A">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93B3A" w:rsidRPr="00193B3A">
                  <w:rPr>
                    <w:rFonts w:ascii="Tahoma" w:hAnsi="Tahoma" w:cs="Tahoma"/>
                    <w:kern w:val="2"/>
                    <w:sz w:val="22"/>
                    <w:szCs w:val="22"/>
                  </w:rPr>
                  <w:t xml:space="preserve">„J62 Kompiuterių programavimo, konsultacinė ir susijusi </w:t>
                </w:r>
                <w:r w:rsidR="00193B3A" w:rsidRPr="00193B3A">
                  <w:rPr>
                    <w:rFonts w:ascii="Tahoma" w:hAnsi="Tahoma" w:cs="Tahoma"/>
                    <w:kern w:val="2"/>
                    <w:sz w:val="22"/>
                    <w:szCs w:val="22"/>
                  </w:rPr>
                  <w:lastRenderedPageBreak/>
                  <w:t>veikla“</w:t>
                </w:r>
              </w:sdtContent>
            </w:sdt>
            <w:r w:rsidRPr="00193B3A">
              <w:rPr>
                <w:rFonts w:ascii="Tahoma" w:hAnsi="Tahoma" w:cs="Tahoma"/>
                <w:sz w:val="22"/>
                <w:szCs w:val="22"/>
              </w:rPr>
              <w:t>)</w:t>
            </w:r>
            <w:r w:rsidRPr="00193B3A">
              <w:rPr>
                <w:rFonts w:ascii="Tahoma" w:hAnsi="Tahoma" w:cs="Tahoma"/>
                <w:kern w:val="2"/>
                <w:sz w:val="22"/>
                <w:szCs w:val="22"/>
              </w:rPr>
              <w:t xml:space="preserve">. Pirmojo perskaičiavimo atveju laikotarpio </w:t>
            </w:r>
            <w:r w:rsidRPr="00672332">
              <w:rPr>
                <w:rFonts w:ascii="Tahoma" w:hAnsi="Tahoma" w:cs="Tahoma"/>
                <w:kern w:val="2"/>
                <w:sz w:val="22"/>
                <w:szCs w:val="22"/>
              </w:rPr>
              <w:t xml:space="preserve">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193B3A">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E145263"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w:t>
            </w:r>
            <w:r w:rsidRPr="00193B3A">
              <w:rPr>
                <w:rFonts w:ascii="Tahoma" w:hAnsi="Tahoma" w:cs="Tahoma"/>
                <w:kern w:val="2"/>
                <w:sz w:val="22"/>
                <w:szCs w:val="22"/>
                <w:shd w:val="clear" w:color="auto" w:fill="FFFFFF"/>
              </w:rPr>
              <w:t xml:space="preserve">imamos </w:t>
            </w:r>
            <w:r w:rsidRPr="00193B3A">
              <w:rPr>
                <w:rFonts w:ascii="Tahoma" w:hAnsi="Tahoma" w:cs="Tahoma"/>
                <w:b/>
                <w:kern w:val="2"/>
                <w:sz w:val="22"/>
                <w:szCs w:val="22"/>
                <w:shd w:val="clear" w:color="auto" w:fill="FFFFFF"/>
              </w:rPr>
              <w:t>keturių</w:t>
            </w:r>
            <w:r w:rsidRPr="00193B3A">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193B3A">
              <w:rPr>
                <w:rFonts w:ascii="Tahoma" w:hAnsi="Tahoma" w:cs="Tahoma"/>
                <w:b/>
                <w:kern w:val="2"/>
                <w:sz w:val="22"/>
                <w:szCs w:val="22"/>
                <w:shd w:val="clear" w:color="auto" w:fill="FFFFFF"/>
              </w:rPr>
              <w:t>vieno</w:t>
            </w:r>
            <w:r w:rsidRPr="00193B3A">
              <w:rPr>
                <w:rFonts w:ascii="Tahoma" w:hAnsi="Tahoma" w:cs="Tahoma"/>
                <w:kern w:val="2"/>
                <w:sz w:val="22"/>
                <w:szCs w:val="22"/>
                <w:shd w:val="clear" w:color="auto" w:fill="FFFFFF"/>
              </w:rPr>
              <w:t xml:space="preserve"> skaitmens po kablelio, o apskaičiuotas įkainis „a</w:t>
            </w:r>
            <w:r w:rsidRPr="00193B3A">
              <w:rPr>
                <w:rFonts w:ascii="Tahoma" w:hAnsi="Tahoma" w:cs="Tahoma"/>
                <w:kern w:val="2"/>
                <w:sz w:val="22"/>
                <w:szCs w:val="22"/>
                <w:shd w:val="clear" w:color="auto" w:fill="FFFFFF"/>
                <w:vertAlign w:val="subscript"/>
              </w:rPr>
              <w:t>1</w:t>
            </w:r>
            <w:r w:rsidRPr="00193B3A">
              <w:rPr>
                <w:rFonts w:ascii="Tahoma" w:hAnsi="Tahoma" w:cs="Tahoma"/>
                <w:kern w:val="2"/>
                <w:sz w:val="22"/>
                <w:szCs w:val="22"/>
                <w:shd w:val="clear" w:color="auto" w:fill="FFFFFF"/>
              </w:rPr>
              <w:t xml:space="preserve">“ suapvalinamas iki </w:t>
            </w:r>
            <w:r w:rsidRPr="00193B3A">
              <w:rPr>
                <w:rFonts w:ascii="Tahoma" w:hAnsi="Tahoma" w:cs="Tahoma"/>
                <w:b/>
                <w:kern w:val="2"/>
                <w:sz w:val="22"/>
                <w:szCs w:val="22"/>
                <w:shd w:val="clear" w:color="auto" w:fill="FFFFFF"/>
              </w:rPr>
              <w:t>dviejų</w:t>
            </w:r>
            <w:r w:rsidRPr="00193B3A" w:rsidDel="005F3FC0">
              <w:rPr>
                <w:rFonts w:ascii="Tahoma" w:hAnsi="Tahoma" w:cs="Tahoma"/>
                <w:kern w:val="2"/>
                <w:sz w:val="22"/>
                <w:szCs w:val="22"/>
                <w:shd w:val="clear" w:color="auto" w:fill="FFFFFF"/>
              </w:rPr>
              <w:t xml:space="preserve"> </w:t>
            </w:r>
            <w:r w:rsidR="00BB6319" w:rsidRPr="00193B3A">
              <w:rPr>
                <w:rFonts w:ascii="Tahoma" w:hAnsi="Tahoma" w:cs="Tahoma"/>
                <w:kern w:val="2"/>
                <w:sz w:val="22"/>
                <w:szCs w:val="22"/>
                <w:shd w:val="clear" w:color="auto" w:fill="FFFFFF"/>
              </w:rPr>
              <w:t xml:space="preserve">skaitmenų </w:t>
            </w:r>
            <w:r w:rsidR="00BB6319" w:rsidRPr="00672332">
              <w:rPr>
                <w:rFonts w:ascii="Tahoma" w:hAnsi="Tahoma" w:cs="Tahoma"/>
                <w:color w:val="000000"/>
                <w:kern w:val="2"/>
                <w:sz w:val="22"/>
                <w:szCs w:val="22"/>
                <w:shd w:val="clear" w:color="auto" w:fill="FFFFFF"/>
              </w:rPr>
              <w:t>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7C84A793" w:rsidR="00B76A08" w:rsidRPr="00C7309B" w:rsidRDefault="00B76A08" w:rsidP="00193B3A">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4D680BD8" w:rsidR="00B76A08" w:rsidRPr="00193B3A"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2B9B3C1B"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2CD78CA2" w:rsidR="00B76A08" w:rsidRPr="00725457" w:rsidRDefault="007126B7" w:rsidP="00725457">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Pr>
                <w:rFonts w:ascii="Tahoma" w:hAnsi="Tahoma" w:cs="Tahoma"/>
                <w:color w:val="FF0000"/>
                <w:kern w:val="2"/>
                <w:sz w:val="22"/>
                <w:szCs w:val="22"/>
                <w:shd w:val="clear" w:color="auto" w:fill="FFFFFF"/>
              </w:rPr>
              <w:t xml:space="preserve"> </w:t>
            </w:r>
            <w:r w:rsidRPr="007126B7">
              <w:rPr>
                <w:rFonts w:ascii="Tahoma" w:hAnsi="Tahoma" w:cs="Tahoma"/>
                <w:kern w:val="2"/>
                <w:sz w:val="22"/>
                <w:szCs w:val="22"/>
                <w:shd w:val="clear" w:color="auto" w:fill="FFFFFF"/>
              </w:rPr>
              <w:t xml:space="preserve">įvykdžius Užsakymą, </w:t>
            </w:r>
            <w:r w:rsidR="00193B3A">
              <w:rPr>
                <w:rFonts w:ascii="Tahoma" w:hAnsi="Tahoma" w:cs="Tahoma"/>
                <w:kern w:val="2"/>
                <w:sz w:val="22"/>
                <w:szCs w:val="22"/>
                <w:shd w:val="clear" w:color="auto" w:fill="FFFFFF"/>
              </w:rPr>
              <w:t>ap</w:t>
            </w:r>
            <w:r w:rsidRPr="007126B7">
              <w:rPr>
                <w:rFonts w:ascii="Tahoma" w:hAnsi="Tahoma" w:cs="Tahoma"/>
                <w:kern w:val="2"/>
                <w:sz w:val="22"/>
                <w:szCs w:val="22"/>
                <w:shd w:val="clear" w:color="auto" w:fill="FFFFFF"/>
              </w:rPr>
              <w:t xml:space="preserve">mokama už </w:t>
            </w:r>
            <w:r w:rsidR="00193B3A">
              <w:rPr>
                <w:rFonts w:ascii="Tahoma" w:hAnsi="Tahoma" w:cs="Tahoma"/>
                <w:kern w:val="2"/>
                <w:sz w:val="22"/>
                <w:szCs w:val="22"/>
                <w:shd w:val="clear" w:color="auto" w:fill="FFFFFF"/>
              </w:rPr>
              <w:t>faktiškai sugaištą laiką</w:t>
            </w:r>
            <w:r w:rsidRPr="007126B7">
              <w:rPr>
                <w:rFonts w:ascii="Tahoma" w:hAnsi="Tahoma" w:cs="Tahoma"/>
                <w:kern w:val="2"/>
                <w:sz w:val="22"/>
                <w:szCs w:val="22"/>
                <w:shd w:val="clear" w:color="auto" w:fill="FFFFFF"/>
              </w:rPr>
              <w:t xml:space="preserve"> </w:t>
            </w:r>
            <w:r w:rsidR="00193B3A">
              <w:rPr>
                <w:rFonts w:ascii="Tahoma" w:hAnsi="Tahoma" w:cs="Tahoma"/>
                <w:kern w:val="2"/>
                <w:sz w:val="22"/>
                <w:szCs w:val="22"/>
                <w:shd w:val="clear" w:color="auto" w:fill="FFFFFF"/>
              </w:rPr>
              <w:t xml:space="preserve">taikant </w:t>
            </w:r>
            <w:r w:rsidRPr="007126B7">
              <w:rPr>
                <w:rFonts w:ascii="Tahoma" w:hAnsi="Tahoma" w:cs="Tahoma"/>
                <w:kern w:val="2"/>
                <w:sz w:val="22"/>
                <w:szCs w:val="22"/>
                <w:shd w:val="clear" w:color="auto" w:fill="FFFFFF"/>
              </w:rPr>
              <w:t xml:space="preserve"> </w:t>
            </w:r>
            <w:r w:rsidR="00193B3A">
              <w:rPr>
                <w:rFonts w:ascii="Tahoma" w:hAnsi="Tahoma" w:cs="Tahoma"/>
                <w:kern w:val="2"/>
                <w:sz w:val="22"/>
                <w:szCs w:val="22"/>
                <w:shd w:val="clear" w:color="auto" w:fill="FFFFFF"/>
              </w:rPr>
              <w:t>Tiekėjo pasiūlytą</w:t>
            </w:r>
            <w:r w:rsidRPr="007126B7">
              <w:rPr>
                <w:rFonts w:ascii="Tahoma" w:hAnsi="Tahoma" w:cs="Tahoma"/>
                <w:kern w:val="2"/>
                <w:sz w:val="22"/>
                <w:szCs w:val="22"/>
                <w:shd w:val="clear" w:color="auto" w:fill="FFFFFF"/>
              </w:rPr>
              <w:t xml:space="preserve"> įkain</w:t>
            </w:r>
            <w:r w:rsidR="00193B3A">
              <w:rPr>
                <w:rFonts w:ascii="Tahoma" w:hAnsi="Tahoma" w:cs="Tahoma"/>
                <w:kern w:val="2"/>
                <w:sz w:val="22"/>
                <w:szCs w:val="22"/>
                <w:shd w:val="clear" w:color="auto" w:fill="FFFFFF"/>
              </w:rPr>
              <w:t>į</w:t>
            </w:r>
            <w:r>
              <w:rPr>
                <w:rFonts w:ascii="Tahoma" w:hAnsi="Tahoma" w:cs="Tahoma"/>
                <w:kern w:val="2"/>
                <w:sz w:val="22"/>
                <w:szCs w:val="22"/>
                <w:shd w:val="clear" w:color="auto" w:fill="FFFFFF"/>
              </w:rPr>
              <w:t>.</w:t>
            </w:r>
            <w:r w:rsidR="00725457">
              <w:rPr>
                <w:rFonts w:ascii="Tahoma" w:hAnsi="Tahoma" w:cs="Tahoma"/>
                <w:kern w:val="2"/>
                <w:sz w:val="22"/>
                <w:szCs w:val="22"/>
                <w:shd w:val="clear" w:color="auto" w:fill="FFFFFF"/>
              </w:rPr>
              <w:t xml:space="preserve"> U</w:t>
            </w:r>
            <w:r w:rsidR="00725457" w:rsidRPr="00C7309B">
              <w:rPr>
                <w:rFonts w:ascii="Tahoma" w:hAnsi="Tahoma" w:cs="Tahoma"/>
                <w:kern w:val="2"/>
                <w:sz w:val="22"/>
                <w:szCs w:val="22"/>
                <w:shd w:val="clear" w:color="auto" w:fill="FFFFFF"/>
              </w:rPr>
              <w:t>ž įvykdytus Užsakymus mokama kartą per mėnesį</w:t>
            </w:r>
            <w:r w:rsidR="00725457">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758AC8C3" w:rsidR="00B76A08" w:rsidRPr="00725457" w:rsidRDefault="00B76A08" w:rsidP="0072545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353537D9"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4E861DD7" w:rsidR="00B76A08" w:rsidRPr="0072545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FFC193D"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Sutarties galiojimo metu nustačius Paslaugų trūkumų, Tiekėjas </w:t>
            </w:r>
            <w:r w:rsidRPr="00725457">
              <w:rPr>
                <w:rFonts w:ascii="Tahoma" w:hAnsi="Tahoma" w:cs="Tahoma"/>
                <w:kern w:val="2"/>
                <w:sz w:val="22"/>
                <w:szCs w:val="22"/>
              </w:rPr>
              <w:t>turi ne vėliau kaip per</w:t>
            </w:r>
            <w:r w:rsidR="00725457" w:rsidRPr="00725457">
              <w:rPr>
                <w:rFonts w:ascii="Tahoma" w:hAnsi="Tahoma" w:cs="Tahoma"/>
                <w:kern w:val="2"/>
                <w:sz w:val="22"/>
                <w:szCs w:val="22"/>
              </w:rPr>
              <w:t xml:space="preserve"> 5 darbo dienas nuo rašytinės pretenzijos ga</w:t>
            </w:r>
            <w:r w:rsidR="00725457" w:rsidRPr="004247C6">
              <w:rPr>
                <w:rFonts w:ascii="Tahoma" w:hAnsi="Tahoma" w:cs="Tahoma"/>
                <w:kern w:val="2"/>
                <w:sz w:val="22"/>
                <w:szCs w:val="22"/>
              </w:rPr>
              <w:t>vimo dienos</w:t>
            </w:r>
            <w:r w:rsidR="00725457">
              <w:rPr>
                <w:rFonts w:ascii="Tahoma" w:hAnsi="Tahoma" w:cs="Tahoma"/>
                <w:kern w:val="2"/>
                <w:sz w:val="22"/>
                <w:szCs w:val="22"/>
              </w:rPr>
              <w:t xml:space="preserve"> arba per </w:t>
            </w:r>
            <w:r w:rsidR="00725457" w:rsidRPr="00A618AE">
              <w:rPr>
                <w:rFonts w:ascii="Tahoma" w:hAnsi="Tahoma" w:cs="Tahoma"/>
                <w:kern w:val="2"/>
                <w:sz w:val="22"/>
                <w:szCs w:val="22"/>
              </w:rPr>
              <w:t>Defektų akte nurodytus terminus</w:t>
            </w:r>
            <w:r w:rsidRPr="004247C6">
              <w:rPr>
                <w:rFonts w:ascii="Tahoma" w:hAnsi="Tahoma" w:cs="Tahoma"/>
                <w:kern w:val="2"/>
                <w:sz w:val="22"/>
                <w:szCs w:val="22"/>
              </w:rPr>
              <w:t xml:space="preserve"> pašalinti Paslaugų trūkumus.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63F2574F" w:rsidR="00725457" w:rsidRPr="00672332" w:rsidRDefault="00B76A08" w:rsidP="00725457">
            <w:pPr>
              <w:jc w:val="both"/>
              <w:rPr>
                <w:rFonts w:ascii="Tahoma" w:hAnsi="Tahoma" w:cs="Tahoma"/>
                <w:kern w:val="2"/>
                <w:sz w:val="22"/>
                <w:szCs w:val="22"/>
              </w:rPr>
            </w:pPr>
            <w:r w:rsidRPr="00672332">
              <w:rPr>
                <w:rFonts w:ascii="Tahoma" w:hAnsi="Tahoma" w:cs="Tahoma"/>
                <w:kern w:val="2"/>
                <w:sz w:val="22"/>
                <w:szCs w:val="22"/>
              </w:rPr>
              <w:t>Netaikoma</w:t>
            </w:r>
            <w:r w:rsidR="00725457">
              <w:rPr>
                <w:rFonts w:ascii="Tahoma" w:hAnsi="Tahoma" w:cs="Tahoma"/>
                <w:kern w:val="2"/>
                <w:sz w:val="22"/>
                <w:szCs w:val="22"/>
              </w:rPr>
              <w:t>.</w:t>
            </w:r>
          </w:p>
          <w:p w14:paraId="1FEAAEFD" w14:textId="256109C9"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2FC47273" w:rsidR="00325DAB" w:rsidRPr="00725457" w:rsidRDefault="00325DAB" w:rsidP="00725457">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725457">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7FF44BF8"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8.3. Sutarties įvykdymo užtikrinimo pateikimas</w:t>
            </w:r>
          </w:p>
        </w:tc>
        <w:tc>
          <w:tcPr>
            <w:tcW w:w="7084" w:type="dxa"/>
            <w:gridSpan w:val="5"/>
          </w:tcPr>
          <w:p w14:paraId="5BE117A4" w14:textId="348AA811" w:rsidR="00325DAB" w:rsidRPr="00725457"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26F9FC8D"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w:t>
            </w:r>
            <w:r w:rsidRPr="00725457">
              <w:rPr>
                <w:rFonts w:ascii="Tahoma" w:hAnsi="Tahoma" w:cs="Tahoma"/>
                <w:kern w:val="2"/>
                <w:sz w:val="22"/>
                <w:szCs w:val="22"/>
              </w:rPr>
              <w:t xml:space="preserve">uždelstą dieną nuo </w:t>
            </w:r>
            <w:r w:rsidRPr="00C97CF5">
              <w:rPr>
                <w:rFonts w:ascii="Tahoma" w:hAnsi="Tahoma" w:cs="Tahoma"/>
                <w:color w:val="000000" w:themeColor="text1"/>
                <w:kern w:val="2"/>
                <w:sz w:val="22"/>
                <w:szCs w:val="22"/>
              </w:rPr>
              <w:t>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2D5C79C8" w:rsidR="00325DAB" w:rsidRPr="00725457" w:rsidRDefault="00325DAB" w:rsidP="00725457">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7E544A1C" w:rsidR="00325DAB" w:rsidRPr="00725457"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614EFF07" w14:textId="18089198" w:rsidR="003A3ACD" w:rsidRPr="003A3ACD" w:rsidRDefault="00325DAB" w:rsidP="00725457">
            <w:pPr>
              <w:jc w:val="both"/>
              <w:rPr>
                <w:rFonts w:ascii="Tahoma" w:hAnsi="Tahoma" w:cs="Tahoma"/>
                <w:color w:val="4472C4"/>
                <w:sz w:val="22"/>
                <w:szCs w:val="22"/>
              </w:rPr>
            </w:pPr>
            <w:r w:rsidRPr="00672332">
              <w:rPr>
                <w:rFonts w:ascii="Tahoma" w:hAnsi="Tahoma" w:cs="Tahoma"/>
                <w:sz w:val="22"/>
                <w:szCs w:val="22"/>
              </w:rPr>
              <w:t>Netaikoma</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31F8362" w:rsidR="00325DAB" w:rsidRPr="00725457" w:rsidRDefault="00325DAB" w:rsidP="00725457">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1C45DF1E" w:rsidR="00643423" w:rsidRPr="00725457" w:rsidRDefault="00643423" w:rsidP="00725457">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289B8629" w:rsidR="008227B9" w:rsidRPr="00725457"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165E4F64" w:rsidR="00C97CF5" w:rsidRPr="00725457" w:rsidRDefault="00F259B7" w:rsidP="00C97CF5">
            <w:pPr>
              <w:jc w:val="both"/>
              <w:rPr>
                <w:rFonts w:ascii="Tahoma" w:hAnsi="Tahoma" w:cs="Tahoma"/>
                <w:color w:val="0070C0"/>
                <w:sz w:val="22"/>
                <w:szCs w:val="18"/>
              </w:rPr>
            </w:pPr>
            <w:r w:rsidRPr="00F259B7">
              <w:rPr>
                <w:rFonts w:ascii="Tahoma" w:hAnsi="Tahoma" w:cs="Tahoma"/>
                <w:sz w:val="22"/>
                <w:szCs w:val="18"/>
              </w:rPr>
              <w:t>Netaikoma</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32D81BE5" w:rsidR="00325DAB" w:rsidRPr="00672332" w:rsidRDefault="00725457"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44D68F8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 (kol bus išnaudota Pradinės Sutarties vertė, bet jos terminas negali būti ilgesnis kaip</w:t>
            </w:r>
            <w:r w:rsidR="00725457">
              <w:rPr>
                <w:rFonts w:ascii="Tahoma" w:hAnsi="Tahoma" w:cs="Tahoma"/>
                <w:kern w:val="2"/>
                <w:sz w:val="22"/>
                <w:szCs w:val="22"/>
              </w:rPr>
              <w:t xml:space="preserve"> 13 mėnesių</w:t>
            </w:r>
            <w:r w:rsidR="00BE52ED" w:rsidRPr="00BE52ED">
              <w:rPr>
                <w:rFonts w:ascii="Tahoma" w:hAnsi="Tahoma" w:cs="Tahoma"/>
                <w:kern w:val="2"/>
                <w:sz w:val="22"/>
                <w:szCs w:val="22"/>
              </w:rPr>
              <w:t>.</w:t>
            </w:r>
            <w:r w:rsidRPr="00672332"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05C6A8AC" w:rsidR="0082017B" w:rsidRPr="00725457" w:rsidRDefault="0082017B" w:rsidP="00725457">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07DE8378" w:rsidR="00325DAB" w:rsidRPr="00672332" w:rsidRDefault="00325DAB" w:rsidP="00725457">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725457">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lastRenderedPageBreak/>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5A4D6DC6"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725457">
              <w:rPr>
                <w:rFonts w:ascii="Tahoma" w:eastAsia="Arial" w:hAnsi="Tahoma" w:cs="Tahoma"/>
                <w:color w:val="000000" w:themeColor="text1"/>
                <w:kern w:val="2"/>
                <w:sz w:val="22"/>
                <w:szCs w:val="22"/>
              </w:rPr>
              <w:t>20 darbo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 xml:space="preserve">dėl Europos Sąjungos veikimo 258 straipsnį pripažino, kad nebuvo </w:t>
            </w:r>
            <w:r w:rsidRPr="00672332">
              <w:rPr>
                <w:rFonts w:ascii="Tahoma" w:hAnsi="Tahoma" w:cs="Tahoma"/>
                <w:color w:val="000000" w:themeColor="text1"/>
                <w:sz w:val="22"/>
                <w:szCs w:val="22"/>
              </w:rPr>
              <w:lastRenderedPageBreak/>
              <w:t>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2E4D69D7" w:rsidR="00325DAB" w:rsidRPr="00725457"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6AF5E207" w:rsidR="00325DAB" w:rsidRPr="00725457"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4114F0ED"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w:t>
            </w:r>
            <w:r w:rsidR="00725457">
              <w:rPr>
                <w:rFonts w:ascii="Tahoma" w:hAnsi="Tahoma" w:cs="Tahoma"/>
                <w:b/>
                <w:kern w:val="2"/>
                <w:sz w:val="22"/>
                <w:szCs w:val="22"/>
              </w:rPr>
              <w:t>4</w:t>
            </w:r>
            <w:r>
              <w:rPr>
                <w:rFonts w:ascii="Tahoma" w:hAnsi="Tahoma" w:cs="Tahoma"/>
                <w:b/>
                <w:kern w:val="2"/>
                <w:sz w:val="22"/>
                <w:szCs w:val="22"/>
              </w:rPr>
              <w:t>.</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22B59B84" w:rsidR="007B50FB" w:rsidRPr="00725457"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EE66" w14:textId="77777777" w:rsidR="00090A87" w:rsidRDefault="00090A87">
      <w:pPr>
        <w:rPr>
          <w:sz w:val="20"/>
        </w:rPr>
      </w:pPr>
      <w:r>
        <w:rPr>
          <w:sz w:val="20"/>
        </w:rPr>
        <w:separator/>
      </w:r>
    </w:p>
  </w:endnote>
  <w:endnote w:type="continuationSeparator" w:id="0">
    <w:p w14:paraId="3C8B9F26" w14:textId="77777777" w:rsidR="00090A87" w:rsidRDefault="00090A87">
      <w:pPr>
        <w:rPr>
          <w:sz w:val="20"/>
        </w:rPr>
      </w:pPr>
      <w:r>
        <w:rPr>
          <w:sz w:val="20"/>
        </w:rPr>
        <w:continuationSeparator/>
      </w:r>
    </w:p>
  </w:endnote>
  <w:endnote w:type="continuationNotice" w:id="1">
    <w:p w14:paraId="6ED7B502" w14:textId="77777777" w:rsidR="00090A87" w:rsidRDefault="00090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73F6" w14:textId="77777777" w:rsidR="00090A87" w:rsidRDefault="00090A87">
      <w:pPr>
        <w:rPr>
          <w:sz w:val="20"/>
        </w:rPr>
      </w:pPr>
      <w:r>
        <w:rPr>
          <w:sz w:val="20"/>
        </w:rPr>
        <w:separator/>
      </w:r>
    </w:p>
  </w:footnote>
  <w:footnote w:type="continuationSeparator" w:id="0">
    <w:p w14:paraId="02F7D695" w14:textId="77777777" w:rsidR="00090A87" w:rsidRDefault="00090A87">
      <w:pPr>
        <w:rPr>
          <w:sz w:val="20"/>
        </w:rPr>
      </w:pPr>
      <w:r>
        <w:rPr>
          <w:sz w:val="20"/>
        </w:rPr>
        <w:continuationSeparator/>
      </w:r>
    </w:p>
  </w:footnote>
  <w:footnote w:type="continuationNotice" w:id="1">
    <w:p w14:paraId="20F58310" w14:textId="77777777" w:rsidR="00090A87" w:rsidRDefault="00090A87"/>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0A87"/>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762EE"/>
    <w:rsid w:val="001811DB"/>
    <w:rsid w:val="001813AD"/>
    <w:rsid w:val="0018188B"/>
    <w:rsid w:val="001823B5"/>
    <w:rsid w:val="001840E7"/>
    <w:rsid w:val="001900E1"/>
    <w:rsid w:val="0019353E"/>
    <w:rsid w:val="00193B3A"/>
    <w:rsid w:val="00195BFB"/>
    <w:rsid w:val="001A08DF"/>
    <w:rsid w:val="001A0D8B"/>
    <w:rsid w:val="001A2F37"/>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38A9"/>
    <w:rsid w:val="00444B0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BAB"/>
    <w:rsid w:val="005C58B2"/>
    <w:rsid w:val="005C7B1C"/>
    <w:rsid w:val="005D0145"/>
    <w:rsid w:val="005D07FC"/>
    <w:rsid w:val="005D1457"/>
    <w:rsid w:val="005D35F4"/>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5F8A"/>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5457"/>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5E21"/>
    <w:rsid w:val="008A6208"/>
    <w:rsid w:val="008A7268"/>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840CD"/>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AF4B7B"/>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E691C"/>
    <w:rsid w:val="00BF0408"/>
    <w:rsid w:val="00BF33EC"/>
    <w:rsid w:val="00BF5883"/>
    <w:rsid w:val="00BF7526"/>
    <w:rsid w:val="00BF7A0D"/>
    <w:rsid w:val="00C000EA"/>
    <w:rsid w:val="00C02D0B"/>
    <w:rsid w:val="00C048A6"/>
    <w:rsid w:val="00C056F2"/>
    <w:rsid w:val="00C06BDD"/>
    <w:rsid w:val="00C12A89"/>
    <w:rsid w:val="00C12B3D"/>
    <w:rsid w:val="00C15972"/>
    <w:rsid w:val="00C2052A"/>
    <w:rsid w:val="00C238DA"/>
    <w:rsid w:val="00C24596"/>
    <w:rsid w:val="00C27837"/>
    <w:rsid w:val="00C279C3"/>
    <w:rsid w:val="00C33928"/>
    <w:rsid w:val="00C33D01"/>
    <w:rsid w:val="00C344F2"/>
    <w:rsid w:val="00C35DA3"/>
    <w:rsid w:val="00C36EBE"/>
    <w:rsid w:val="00C37921"/>
    <w:rsid w:val="00C37A21"/>
    <w:rsid w:val="00C45804"/>
    <w:rsid w:val="00C47971"/>
    <w:rsid w:val="00C47CF1"/>
    <w:rsid w:val="00C50D1E"/>
    <w:rsid w:val="00C53424"/>
    <w:rsid w:val="00C62255"/>
    <w:rsid w:val="00C63C02"/>
    <w:rsid w:val="00C64ED6"/>
    <w:rsid w:val="00C703EA"/>
    <w:rsid w:val="00C71527"/>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0BA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161F"/>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Vietosrezervavimoenklotekstas"/>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Vietosrezervavimoenklotekstas"/>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B0E28"/>
    <w:rsid w:val="0020047F"/>
    <w:rsid w:val="00205445"/>
    <w:rsid w:val="00252EF3"/>
    <w:rsid w:val="00266EC1"/>
    <w:rsid w:val="002A2837"/>
    <w:rsid w:val="002A7EB8"/>
    <w:rsid w:val="003000D2"/>
    <w:rsid w:val="00301BF2"/>
    <w:rsid w:val="00307A67"/>
    <w:rsid w:val="003718A9"/>
    <w:rsid w:val="003E233A"/>
    <w:rsid w:val="004438A9"/>
    <w:rsid w:val="00491D65"/>
    <w:rsid w:val="00491E78"/>
    <w:rsid w:val="004C4FBF"/>
    <w:rsid w:val="004F1EFE"/>
    <w:rsid w:val="005909CF"/>
    <w:rsid w:val="005D3814"/>
    <w:rsid w:val="005E031D"/>
    <w:rsid w:val="006456FF"/>
    <w:rsid w:val="00653F7D"/>
    <w:rsid w:val="006F413E"/>
    <w:rsid w:val="00701F69"/>
    <w:rsid w:val="00740655"/>
    <w:rsid w:val="00747A42"/>
    <w:rsid w:val="0081718A"/>
    <w:rsid w:val="008A64C2"/>
    <w:rsid w:val="008D612E"/>
    <w:rsid w:val="00941811"/>
    <w:rsid w:val="009E772B"/>
    <w:rsid w:val="00A22069"/>
    <w:rsid w:val="00A46955"/>
    <w:rsid w:val="00A62A09"/>
    <w:rsid w:val="00AD3290"/>
    <w:rsid w:val="00B10C85"/>
    <w:rsid w:val="00B62C54"/>
    <w:rsid w:val="00B95A92"/>
    <w:rsid w:val="00B97AC1"/>
    <w:rsid w:val="00BB525B"/>
    <w:rsid w:val="00BE691C"/>
    <w:rsid w:val="00BF4B02"/>
    <w:rsid w:val="00C27837"/>
    <w:rsid w:val="00C36EBE"/>
    <w:rsid w:val="00CA4E40"/>
    <w:rsid w:val="00CE6465"/>
    <w:rsid w:val="00D10BAD"/>
    <w:rsid w:val="00D22BD7"/>
    <w:rsid w:val="00D67E1B"/>
    <w:rsid w:val="00DB6007"/>
    <w:rsid w:val="00DF56FC"/>
    <w:rsid w:val="00E03979"/>
    <w:rsid w:val="00E40460"/>
    <w:rsid w:val="00E42F62"/>
    <w:rsid w:val="00E54101"/>
    <w:rsid w:val="00E71C6E"/>
    <w:rsid w:val="00EB161F"/>
    <w:rsid w:val="00EC013F"/>
    <w:rsid w:val="00EC38C9"/>
    <w:rsid w:val="00F252CE"/>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37381f-4077-4a49-94a4-1284d7b12bfd">
      <Terms xmlns="http://schemas.microsoft.com/office/infopath/2007/PartnerControls"/>
    </lcf76f155ced4ddcb4097134ff3c332f>
    <Pirkimokuratorius xmlns="2237381f-4077-4a49-94a4-1284d7b12bfd">
      <UserInfo>
        <DisplayName/>
        <AccountId xsi:nil="true"/>
        <AccountType/>
      </UserInfo>
    </Pirkimokuratorius>
    <Skyrius xmlns="2237381f-4077-4a49-94a4-1284d7b12bfd" xsi:nil="true"/>
    <IssueKey xmlns="2237381f-4077-4a49-94a4-1284d7b12bfd" xsi:nil="true"/>
    <Statusas xmlns="2237381f-4077-4a49-94a4-1284d7b12bfd" xsi:nil="true"/>
    <Papildomai xmlns="2237381f-4077-4a49-94a4-1284d7b12bfd">
      <UserInfo>
        <DisplayName/>
        <AccountId xsi:nil="true"/>
        <AccountType/>
      </UserInfo>
    </Papildomai>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76E40546631384EBD3EC9C6F11F7DB6" ma:contentTypeVersion="15" ma:contentTypeDescription="Kurkite naują dokumentą." ma:contentTypeScope="" ma:versionID="d553ae11f16d7256eb8b09dbb1490299">
  <xsd:schema xmlns:xsd="http://www.w3.org/2001/XMLSchema" xmlns:xs="http://www.w3.org/2001/XMLSchema" xmlns:p="http://schemas.microsoft.com/office/2006/metadata/properties" xmlns:ns2="2237381f-4077-4a49-94a4-1284d7b12bfd" targetNamespace="http://schemas.microsoft.com/office/2006/metadata/properties" ma:root="true" ma:fieldsID="9e26fee6ec409ce28c8bdd1d91577cd9"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element ref="ns2:Papildoma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element name="Papildomai" ma:index="22" nillable="true" ma:displayName="Papildomai" ma:format="Dropdown" ma:list="UserInfo" ma:SharePointGroup="0" ma:internalName="Papildomai">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237381f-4077-4a49-94a4-1284d7b12bf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A9E864C-84BD-42D8-B0BC-2236D1711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2859</Words>
  <Characters>20134</Characters>
  <Application>Microsoft Office Word</Application>
  <DocSecurity>0</DocSecurity>
  <Lines>774</Lines>
  <Paragraphs>364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22629</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7</cp:revision>
  <cp:lastPrinted>2017-06-30T09:42:00Z</cp:lastPrinted>
  <dcterms:created xsi:type="dcterms:W3CDTF">2026-05-27T14:34:00Z</dcterms:created>
  <dcterms:modified xsi:type="dcterms:W3CDTF">2026-07-28T08:51:00Z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